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3FB5A" w14:textId="77777777" w:rsidR="008A7AB4" w:rsidRDefault="008A7AB4" w:rsidP="006F7D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E14A86" w14:textId="2131D2E2" w:rsidR="00C500ED" w:rsidRDefault="006F7D5C" w:rsidP="006F7D5C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F7D5C">
        <w:rPr>
          <w:rFonts w:ascii="Times New Roman" w:hAnsi="Times New Roman" w:cs="Times New Roman"/>
          <w:b/>
          <w:bCs/>
          <w:sz w:val="28"/>
          <w:szCs w:val="28"/>
        </w:rPr>
        <w:t xml:space="preserve">Exploring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Red Book</w:t>
      </w:r>
    </w:p>
    <w:p w14:paraId="1C687792" w14:textId="7374C6FB" w:rsidR="006F7D5C" w:rsidRDefault="006F7D5C" w:rsidP="006F7D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With Jeanne Schul, Ph.D., RSMT</w:t>
      </w:r>
    </w:p>
    <w:p w14:paraId="17C6B9D6" w14:textId="77777777" w:rsidR="006F7D5C" w:rsidRDefault="006F7D5C" w:rsidP="006F7D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F399B7" w14:textId="77777777" w:rsidR="008A7AB4" w:rsidRDefault="008A7AB4" w:rsidP="006F7D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B509C" w14:textId="63983122" w:rsidR="006F7D5C" w:rsidRDefault="006F7D5C" w:rsidP="006F7D5C">
      <w:pPr>
        <w:rPr>
          <w:rFonts w:ascii="Times New Roman" w:hAnsi="Times New Roman" w:cs="Times New Roman"/>
          <w:b/>
          <w:bCs/>
        </w:rPr>
      </w:pPr>
      <w:r w:rsidRPr="006F7D5C">
        <w:rPr>
          <w:rFonts w:ascii="Times New Roman" w:hAnsi="Times New Roman" w:cs="Times New Roman"/>
          <w:b/>
          <w:bCs/>
        </w:rPr>
        <w:t>Videos:</w:t>
      </w:r>
    </w:p>
    <w:p w14:paraId="277931B9" w14:textId="77777777" w:rsidR="006F7D5C" w:rsidRDefault="006F7D5C" w:rsidP="006F7D5C">
      <w:pPr>
        <w:rPr>
          <w:rFonts w:ascii="Times New Roman" w:hAnsi="Times New Roman" w:cs="Times New Roman"/>
          <w:b/>
          <w:bCs/>
        </w:rPr>
      </w:pPr>
    </w:p>
    <w:p w14:paraId="04A7C166" w14:textId="07C20D0F" w:rsidR="006F7D5C" w:rsidRDefault="006F7D5C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F7D5C">
        <w:rPr>
          <w:rFonts w:ascii="Times New Roman" w:hAnsi="Times New Roman" w:cs="Times New Roman"/>
        </w:rPr>
        <w:t xml:space="preserve">The Red Book by Carl Jung | Structure, Influences, &amp; Themes (15:11) </w:t>
      </w:r>
      <w:r>
        <w:rPr>
          <w:rFonts w:ascii="Times New Roman" w:hAnsi="Times New Roman" w:cs="Times New Roman"/>
        </w:rPr>
        <w:t xml:space="preserve">Retrieved at </w:t>
      </w:r>
      <w:hyperlink r:id="rId5" w:history="1">
        <w:r w:rsidRPr="00E91384">
          <w:rPr>
            <w:rStyle w:val="Hyperlink"/>
            <w:rFonts w:ascii="Times New Roman" w:hAnsi="Times New Roman" w:cs="Times New Roman"/>
          </w:rPr>
          <w:t>https://youtu.be/1DFq7e4VA6Q?si=ge</w:t>
        </w:r>
        <w:r w:rsidRPr="00E91384">
          <w:rPr>
            <w:rStyle w:val="Hyperlink"/>
            <w:rFonts w:ascii="Times New Roman" w:hAnsi="Times New Roman" w:cs="Times New Roman"/>
          </w:rPr>
          <w:t>W</w:t>
        </w:r>
        <w:r w:rsidRPr="00E91384">
          <w:rPr>
            <w:rStyle w:val="Hyperlink"/>
            <w:rFonts w:ascii="Times New Roman" w:hAnsi="Times New Roman" w:cs="Times New Roman"/>
          </w:rPr>
          <w:t>OAmV5opFqfLuQ</w:t>
        </w:r>
      </w:hyperlink>
    </w:p>
    <w:p w14:paraId="67708237" w14:textId="6264F82E" w:rsidR="006F7D5C" w:rsidRDefault="006F7D5C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F7D5C">
        <w:rPr>
          <w:rFonts w:ascii="Times New Roman" w:hAnsi="Times New Roman" w:cs="Times New Roman"/>
        </w:rPr>
        <w:t>Active Imagination: Confrontation with the Unconscious</w:t>
      </w:r>
      <w:r>
        <w:rPr>
          <w:rFonts w:ascii="Times New Roman" w:hAnsi="Times New Roman" w:cs="Times New Roman"/>
        </w:rPr>
        <w:t xml:space="preserve"> (30:44) Retrieved at </w:t>
      </w:r>
      <w:hyperlink r:id="rId6" w:history="1">
        <w:r w:rsidRPr="00E91384">
          <w:rPr>
            <w:rStyle w:val="Hyperlink"/>
            <w:rFonts w:ascii="Times New Roman" w:hAnsi="Times New Roman" w:cs="Times New Roman"/>
          </w:rPr>
          <w:t>https://youtu.be/rRVlW</w:t>
        </w:r>
        <w:r w:rsidRPr="00E91384">
          <w:rPr>
            <w:rStyle w:val="Hyperlink"/>
            <w:rFonts w:ascii="Times New Roman" w:hAnsi="Times New Roman" w:cs="Times New Roman"/>
          </w:rPr>
          <w:t>E</w:t>
        </w:r>
        <w:r w:rsidRPr="00E91384">
          <w:rPr>
            <w:rStyle w:val="Hyperlink"/>
            <w:rFonts w:ascii="Times New Roman" w:hAnsi="Times New Roman" w:cs="Times New Roman"/>
          </w:rPr>
          <w:t>wmbfQ?si=URymeiLV1nag978T</w:t>
        </w:r>
      </w:hyperlink>
    </w:p>
    <w:p w14:paraId="1235D593" w14:textId="445D3C5B" w:rsidR="006F7D5C" w:rsidRPr="006F7D5C" w:rsidRDefault="006F7D5C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F7D5C">
        <w:rPr>
          <w:rFonts w:ascii="Times New Roman" w:hAnsi="Times New Roman" w:cs="Times New Roman"/>
        </w:rPr>
        <w:t>The Red Book - Carl Jung’s Gift to the World</w:t>
      </w:r>
      <w:r>
        <w:rPr>
          <w:rFonts w:ascii="Times New Roman" w:hAnsi="Times New Roman" w:cs="Times New Roman"/>
        </w:rPr>
        <w:t xml:space="preserve"> (17:28) Retrieved at </w:t>
      </w:r>
      <w:hyperlink r:id="rId7" w:history="1">
        <w:r w:rsidRPr="00E91384">
          <w:rPr>
            <w:rStyle w:val="Hyperlink"/>
            <w:rFonts w:ascii="Times New Roman" w:hAnsi="Times New Roman" w:cs="Times New Roman"/>
          </w:rPr>
          <w:t>https://youtu.be/AGWsHgn8J_8?si=oHg9swC6BWqB</w:t>
        </w:r>
        <w:r w:rsidRPr="00E91384">
          <w:rPr>
            <w:rStyle w:val="Hyperlink"/>
            <w:rFonts w:ascii="Times New Roman" w:hAnsi="Times New Roman" w:cs="Times New Roman"/>
          </w:rPr>
          <w:t>V</w:t>
        </w:r>
        <w:r w:rsidRPr="00E91384">
          <w:rPr>
            <w:rStyle w:val="Hyperlink"/>
            <w:rFonts w:ascii="Times New Roman" w:hAnsi="Times New Roman" w:cs="Times New Roman"/>
          </w:rPr>
          <w:t>L_N</w:t>
        </w:r>
      </w:hyperlink>
    </w:p>
    <w:p w14:paraId="541993E8" w14:textId="77777777" w:rsidR="006F7D5C" w:rsidRPr="006F7D5C" w:rsidRDefault="006F7D5C" w:rsidP="006F7D5C">
      <w:pPr>
        <w:rPr>
          <w:rFonts w:ascii="Times New Roman" w:hAnsi="Times New Roman" w:cs="Times New Roman"/>
          <w:b/>
          <w:bCs/>
        </w:rPr>
      </w:pPr>
    </w:p>
    <w:p w14:paraId="25FCAA73" w14:textId="55D116F3" w:rsidR="006F7D5C" w:rsidRPr="006F7D5C" w:rsidRDefault="006F7D5C" w:rsidP="006F7D5C">
      <w:pPr>
        <w:rPr>
          <w:rFonts w:ascii="Times New Roman" w:hAnsi="Times New Roman" w:cs="Times New Roman"/>
          <w:b/>
          <w:bCs/>
        </w:rPr>
      </w:pPr>
      <w:r w:rsidRPr="006F7D5C">
        <w:rPr>
          <w:rFonts w:ascii="Times New Roman" w:hAnsi="Times New Roman" w:cs="Times New Roman"/>
          <w:b/>
          <w:bCs/>
        </w:rPr>
        <w:t>Articles:</w:t>
      </w:r>
    </w:p>
    <w:p w14:paraId="78120C85" w14:textId="77777777" w:rsidR="006F7D5C" w:rsidRPr="006F7D5C" w:rsidRDefault="006F7D5C" w:rsidP="006F7D5C">
      <w:pPr>
        <w:rPr>
          <w:rFonts w:ascii="Times New Roman" w:hAnsi="Times New Roman" w:cs="Times New Roman"/>
          <w:b/>
          <w:bCs/>
        </w:rPr>
      </w:pPr>
    </w:p>
    <w:p w14:paraId="0661B2C1" w14:textId="7F52A932" w:rsidR="008A7AB4" w:rsidRPr="008A7AB4" w:rsidRDefault="006F7D5C" w:rsidP="008A7A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F7D5C">
        <w:rPr>
          <w:rFonts w:ascii="Times New Roman" w:hAnsi="Times New Roman" w:cs="Times New Roman"/>
        </w:rPr>
        <w:t>A Pictorial Guide to THE RED BOOK</w:t>
      </w:r>
      <w:r>
        <w:rPr>
          <w:rFonts w:ascii="Times New Roman" w:hAnsi="Times New Roman" w:cs="Times New Roman"/>
        </w:rPr>
        <w:t xml:space="preserve"> by Jay Sherry Retrieved at </w:t>
      </w:r>
      <w:hyperlink r:id="rId8" w:history="1">
        <w:r w:rsidRPr="00E91384">
          <w:rPr>
            <w:rStyle w:val="Hyperlink"/>
            <w:rFonts w:ascii="Times New Roman" w:hAnsi="Times New Roman" w:cs="Times New Roman"/>
          </w:rPr>
          <w:t>https://aras.org/sites/def</w:t>
        </w:r>
        <w:r w:rsidRPr="00E91384">
          <w:rPr>
            <w:rStyle w:val="Hyperlink"/>
            <w:rFonts w:ascii="Times New Roman" w:hAnsi="Times New Roman" w:cs="Times New Roman"/>
          </w:rPr>
          <w:t>a</w:t>
        </w:r>
        <w:r w:rsidRPr="00E91384">
          <w:rPr>
            <w:rStyle w:val="Hyperlink"/>
            <w:rFonts w:ascii="Times New Roman" w:hAnsi="Times New Roman" w:cs="Times New Roman"/>
          </w:rPr>
          <w:t>ult/fil</w:t>
        </w:r>
        <w:r w:rsidRPr="00E91384">
          <w:rPr>
            <w:rStyle w:val="Hyperlink"/>
            <w:rFonts w:ascii="Times New Roman" w:hAnsi="Times New Roman" w:cs="Times New Roman"/>
          </w:rPr>
          <w:t>e</w:t>
        </w:r>
        <w:r w:rsidRPr="00E91384">
          <w:rPr>
            <w:rStyle w:val="Hyperlink"/>
            <w:rFonts w:ascii="Times New Roman" w:hAnsi="Times New Roman" w:cs="Times New Roman"/>
          </w:rPr>
          <w:t>s/docs/00033Sherry.pdf</w:t>
        </w:r>
      </w:hyperlink>
    </w:p>
    <w:p w14:paraId="316BAB0C" w14:textId="6ADF208A" w:rsidR="006F7D5C" w:rsidRDefault="006F7D5C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F7D5C">
        <w:rPr>
          <w:rFonts w:ascii="Times New Roman" w:hAnsi="Times New Roman" w:cs="Times New Roman"/>
        </w:rPr>
        <w:t xml:space="preserve">The Red Book, First Impressions </w:t>
      </w:r>
      <w:r>
        <w:rPr>
          <w:rFonts w:ascii="Times New Roman" w:hAnsi="Times New Roman" w:cs="Times New Roman"/>
        </w:rPr>
        <w:t>b</w:t>
      </w:r>
      <w:r w:rsidRPr="006F7D5C">
        <w:rPr>
          <w:rFonts w:ascii="Times New Roman" w:hAnsi="Times New Roman" w:cs="Times New Roman"/>
        </w:rPr>
        <w:t>y Thomas Kirsch</w:t>
      </w:r>
      <w:r>
        <w:rPr>
          <w:rFonts w:ascii="Times New Roman" w:hAnsi="Times New Roman" w:cs="Times New Roman"/>
        </w:rPr>
        <w:t xml:space="preserve"> Retrieved at </w:t>
      </w:r>
      <w:hyperlink r:id="rId9" w:history="1">
        <w:r w:rsidRPr="00E91384">
          <w:rPr>
            <w:rStyle w:val="Hyperlink"/>
            <w:rFonts w:ascii="Times New Roman" w:hAnsi="Times New Roman" w:cs="Times New Roman"/>
          </w:rPr>
          <w:t>https://aras.org/sites/defau</w:t>
        </w:r>
        <w:r w:rsidRPr="00E91384">
          <w:rPr>
            <w:rStyle w:val="Hyperlink"/>
            <w:rFonts w:ascii="Times New Roman" w:hAnsi="Times New Roman" w:cs="Times New Roman"/>
          </w:rPr>
          <w:t>l</w:t>
        </w:r>
        <w:r w:rsidRPr="00E91384">
          <w:rPr>
            <w:rStyle w:val="Hyperlink"/>
            <w:rFonts w:ascii="Times New Roman" w:hAnsi="Times New Roman" w:cs="Times New Roman"/>
          </w:rPr>
          <w:t>t/files/docs/00035Kirsch.pdf</w:t>
        </w:r>
      </w:hyperlink>
    </w:p>
    <w:p w14:paraId="0CB9F560" w14:textId="29C0C2B4" w:rsidR="006F7D5C" w:rsidRPr="004D6332" w:rsidRDefault="006F7D5C" w:rsidP="004D63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Carl Jung’s </w:t>
      </w:r>
      <w:r>
        <w:rPr>
          <w:rFonts w:ascii="Times New Roman" w:hAnsi="Times New Roman" w:cs="Times New Roman"/>
          <w:i/>
          <w:iCs/>
        </w:rPr>
        <w:t>Red Book</w:t>
      </w:r>
      <w:r w:rsidR="004D6332">
        <w:rPr>
          <w:rFonts w:ascii="Times New Roman" w:hAnsi="Times New Roman" w:cs="Times New Roman"/>
          <w:i/>
          <w:iCs/>
        </w:rPr>
        <w:t>:</w:t>
      </w:r>
      <w:r w:rsidR="004D6332" w:rsidRPr="004D6332">
        <w:rPr>
          <w:rFonts w:ascii="Times New Roman" w:hAnsi="Times New Roman" w:cs="Times New Roman"/>
        </w:rPr>
        <w:t xml:space="preserve"> </w:t>
      </w:r>
      <w:r w:rsidR="004D6332" w:rsidRPr="004D6332">
        <w:rPr>
          <w:rFonts w:ascii="Times New Roman" w:hAnsi="Times New Roman" w:cs="Times New Roman"/>
        </w:rPr>
        <w:t>The Visionary Swiss Psychoanalyst’s Secret Book of Dreams</w:t>
      </w:r>
      <w:r w:rsidRPr="004D6332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 xml:space="preserve">Mitchell Kriegman Retrieved at </w:t>
      </w:r>
      <w:hyperlink r:id="rId10" w:history="1">
        <w:r w:rsidRPr="00E91384">
          <w:rPr>
            <w:rStyle w:val="Hyperlink"/>
            <w:rFonts w:ascii="Times New Roman" w:hAnsi="Times New Roman" w:cs="Times New Roman"/>
          </w:rPr>
          <w:t>https://www.independe</w:t>
        </w:r>
        <w:r w:rsidRPr="00E91384">
          <w:rPr>
            <w:rStyle w:val="Hyperlink"/>
            <w:rFonts w:ascii="Times New Roman" w:hAnsi="Times New Roman" w:cs="Times New Roman"/>
          </w:rPr>
          <w:t>n</w:t>
        </w:r>
        <w:r w:rsidRPr="00E91384">
          <w:rPr>
            <w:rStyle w:val="Hyperlink"/>
            <w:rFonts w:ascii="Times New Roman" w:hAnsi="Times New Roman" w:cs="Times New Roman"/>
          </w:rPr>
          <w:t>t.com/2014/03/20/carl-jungs-red-book/</w:t>
        </w:r>
      </w:hyperlink>
    </w:p>
    <w:p w14:paraId="4E904920" w14:textId="77777777" w:rsidR="006F7D5C" w:rsidRPr="006F7D5C" w:rsidRDefault="006F7D5C" w:rsidP="006F7D5C">
      <w:pPr>
        <w:rPr>
          <w:rFonts w:ascii="Times New Roman" w:hAnsi="Times New Roman" w:cs="Times New Roman"/>
        </w:rPr>
      </w:pPr>
    </w:p>
    <w:p w14:paraId="004E3919" w14:textId="60953132" w:rsidR="006F7D5C" w:rsidRDefault="006F7D5C" w:rsidP="006F7D5C">
      <w:pPr>
        <w:rPr>
          <w:rFonts w:ascii="Times New Roman" w:hAnsi="Times New Roman" w:cs="Times New Roman"/>
          <w:b/>
          <w:bCs/>
        </w:rPr>
      </w:pPr>
      <w:r w:rsidRPr="006F7D5C">
        <w:rPr>
          <w:rFonts w:ascii="Times New Roman" w:hAnsi="Times New Roman" w:cs="Times New Roman"/>
          <w:b/>
          <w:bCs/>
        </w:rPr>
        <w:t>Books:</w:t>
      </w:r>
    </w:p>
    <w:p w14:paraId="246B58B0" w14:textId="77777777" w:rsidR="006F7D5C" w:rsidRDefault="006F7D5C" w:rsidP="006F7D5C">
      <w:pPr>
        <w:rPr>
          <w:rFonts w:ascii="Times New Roman" w:hAnsi="Times New Roman" w:cs="Times New Roman"/>
          <w:b/>
          <w:bCs/>
        </w:rPr>
      </w:pPr>
    </w:p>
    <w:p w14:paraId="146385AA" w14:textId="71E235A0" w:rsidR="004D6332" w:rsidRDefault="004D6332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332">
        <w:rPr>
          <w:rFonts w:ascii="Times New Roman" w:hAnsi="Times New Roman" w:cs="Times New Roman"/>
        </w:rPr>
        <w:t>Jung, C.G. (</w:t>
      </w:r>
      <w:r>
        <w:rPr>
          <w:rFonts w:ascii="Times New Roman" w:hAnsi="Times New Roman" w:cs="Times New Roman"/>
        </w:rPr>
        <w:t>198</w:t>
      </w:r>
      <w:r w:rsidRPr="004D6332">
        <w:rPr>
          <w:rFonts w:ascii="Times New Roman" w:hAnsi="Times New Roman" w:cs="Times New Roman"/>
        </w:rPr>
        <w:t>9).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Memories, dreams, reflections. </w:t>
      </w:r>
      <w:r>
        <w:rPr>
          <w:rFonts w:ascii="Times New Roman" w:hAnsi="Times New Roman" w:cs="Times New Roman"/>
        </w:rPr>
        <w:t xml:space="preserve">Vintage Books. [particularly focus on the chapter, “Confrontation with the Unconscious,” which offers an introduction to </w:t>
      </w:r>
      <w:r>
        <w:rPr>
          <w:rFonts w:ascii="Times New Roman" w:hAnsi="Times New Roman" w:cs="Times New Roman"/>
          <w:i/>
          <w:iCs/>
        </w:rPr>
        <w:t>The Red Book</w:t>
      </w:r>
      <w:r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  <w:i/>
          <w:iCs/>
        </w:rPr>
        <w:t>.</w:t>
      </w:r>
    </w:p>
    <w:p w14:paraId="472CB57E" w14:textId="5E2FF4BD" w:rsidR="006F7D5C" w:rsidRDefault="004D6332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332">
        <w:rPr>
          <w:rFonts w:ascii="Times New Roman" w:hAnsi="Times New Roman" w:cs="Times New Roman"/>
        </w:rPr>
        <w:t xml:space="preserve">Jung, C.G. (2009). </w:t>
      </w:r>
      <w:r w:rsidRPr="004D6332">
        <w:rPr>
          <w:rFonts w:ascii="Times New Roman" w:hAnsi="Times New Roman" w:cs="Times New Roman"/>
          <w:i/>
          <w:iCs/>
        </w:rPr>
        <w:t xml:space="preserve">The red book: Liber </w:t>
      </w:r>
      <w:proofErr w:type="spellStart"/>
      <w:r w:rsidRPr="004D6332">
        <w:rPr>
          <w:rFonts w:ascii="Times New Roman" w:hAnsi="Times New Roman" w:cs="Times New Roman"/>
          <w:i/>
          <w:iCs/>
        </w:rPr>
        <w:t>novus</w:t>
      </w:r>
      <w:proofErr w:type="spellEnd"/>
      <w:r w:rsidRPr="004D6332">
        <w:rPr>
          <w:rFonts w:ascii="Times New Roman" w:hAnsi="Times New Roman" w:cs="Times New Roman"/>
          <w:i/>
          <w:iCs/>
        </w:rPr>
        <w:t xml:space="preserve">. </w:t>
      </w:r>
      <w:r w:rsidRPr="004D6332">
        <w:rPr>
          <w:rFonts w:ascii="Times New Roman" w:hAnsi="Times New Roman" w:cs="Times New Roman"/>
        </w:rPr>
        <w:t>W.W. Norton &amp; Company.</w:t>
      </w:r>
      <w:r>
        <w:rPr>
          <w:rFonts w:ascii="Times New Roman" w:hAnsi="Times New Roman" w:cs="Times New Roman"/>
        </w:rPr>
        <w:t xml:space="preserve"> [particularly for Jung’s paintings and illuminated manuscript].</w:t>
      </w:r>
    </w:p>
    <w:p w14:paraId="0B2AFF7F" w14:textId="54B46E21" w:rsidR="004D6332" w:rsidRDefault="004D6332" w:rsidP="006F7D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D6332">
        <w:rPr>
          <w:rFonts w:ascii="Times New Roman" w:hAnsi="Times New Roman" w:cs="Times New Roman"/>
        </w:rPr>
        <w:t xml:space="preserve">Jung, C.G. (2009). </w:t>
      </w:r>
      <w:r w:rsidRPr="004D6332">
        <w:rPr>
          <w:rFonts w:ascii="Times New Roman" w:hAnsi="Times New Roman" w:cs="Times New Roman"/>
          <w:i/>
          <w:iCs/>
        </w:rPr>
        <w:t xml:space="preserve">The red book: Liber </w:t>
      </w:r>
      <w:proofErr w:type="spellStart"/>
      <w:r w:rsidRPr="004D6332">
        <w:rPr>
          <w:rFonts w:ascii="Times New Roman" w:hAnsi="Times New Roman" w:cs="Times New Roman"/>
          <w:i/>
          <w:iCs/>
        </w:rPr>
        <w:t>novus</w:t>
      </w:r>
      <w:proofErr w:type="spellEnd"/>
      <w:r>
        <w:rPr>
          <w:rFonts w:ascii="Times New Roman" w:hAnsi="Times New Roman" w:cs="Times New Roman"/>
          <w:i/>
          <w:iCs/>
        </w:rPr>
        <w:t>: A reader’s edition.</w:t>
      </w:r>
      <w:r w:rsidRPr="004D6332">
        <w:rPr>
          <w:rFonts w:ascii="Times New Roman" w:hAnsi="Times New Roman" w:cs="Times New Roman"/>
          <w:i/>
          <w:iCs/>
        </w:rPr>
        <w:t xml:space="preserve"> </w:t>
      </w:r>
      <w:r w:rsidRPr="004D6332">
        <w:rPr>
          <w:rFonts w:ascii="Times New Roman" w:hAnsi="Times New Roman" w:cs="Times New Roman"/>
        </w:rPr>
        <w:t>W.W. Norton &amp; Company.</w:t>
      </w:r>
      <w:r>
        <w:rPr>
          <w:rFonts w:ascii="Times New Roman" w:hAnsi="Times New Roman" w:cs="Times New Roman"/>
        </w:rPr>
        <w:t xml:space="preserve"> [throughout my lectures, the quotations from </w:t>
      </w:r>
      <w:r>
        <w:rPr>
          <w:rFonts w:ascii="Times New Roman" w:hAnsi="Times New Roman" w:cs="Times New Roman"/>
          <w:i/>
          <w:iCs/>
        </w:rPr>
        <w:t xml:space="preserve">The Red Book </w:t>
      </w:r>
      <w:r>
        <w:rPr>
          <w:rFonts w:ascii="Times New Roman" w:hAnsi="Times New Roman" w:cs="Times New Roman"/>
        </w:rPr>
        <w:t>come from the Reader’s Edition].</w:t>
      </w:r>
    </w:p>
    <w:p w14:paraId="607CF2F7" w14:textId="77777777" w:rsidR="004D6332" w:rsidRDefault="004D6332" w:rsidP="004D6332">
      <w:pPr>
        <w:rPr>
          <w:rFonts w:ascii="Times New Roman" w:hAnsi="Times New Roman" w:cs="Times New Roman"/>
        </w:rPr>
      </w:pPr>
    </w:p>
    <w:p w14:paraId="0E94ED79" w14:textId="54095BB5" w:rsidR="004D6332" w:rsidRDefault="004D6332" w:rsidP="004D633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Audio Book:</w:t>
      </w:r>
    </w:p>
    <w:p w14:paraId="318827FD" w14:textId="77777777" w:rsidR="004D6332" w:rsidRDefault="004D6332" w:rsidP="004D6332">
      <w:pPr>
        <w:rPr>
          <w:rFonts w:ascii="Times New Roman" w:hAnsi="Times New Roman" w:cs="Times New Roman"/>
          <w:b/>
          <w:bCs/>
        </w:rPr>
      </w:pPr>
    </w:p>
    <w:p w14:paraId="0497ABF2" w14:textId="438A0C15" w:rsidR="004D6332" w:rsidRPr="004D6332" w:rsidRDefault="004D6332" w:rsidP="004D63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4D6332">
        <w:rPr>
          <w:rFonts w:ascii="Times New Roman" w:hAnsi="Times New Roman" w:cs="Times New Roman"/>
        </w:rPr>
        <w:t>Jung, C.</w:t>
      </w:r>
      <w:r>
        <w:rPr>
          <w:rFonts w:ascii="Times New Roman" w:hAnsi="Times New Roman" w:cs="Times New Roman"/>
        </w:rPr>
        <w:t xml:space="preserve">G. (Author), Fraser, M. </w:t>
      </w:r>
      <w:r w:rsidRPr="004D6332">
        <w:rPr>
          <w:rFonts w:ascii="Times New Roman" w:hAnsi="Times New Roman" w:cs="Times New Roman"/>
        </w:rPr>
        <w:t>(Narrator), (20</w:t>
      </w:r>
      <w:r>
        <w:rPr>
          <w:rFonts w:ascii="Times New Roman" w:hAnsi="Times New Roman" w:cs="Times New Roman"/>
        </w:rPr>
        <w:t>2</w:t>
      </w:r>
      <w:r w:rsidRPr="004D6332">
        <w:rPr>
          <w:rFonts w:ascii="Times New Roman" w:hAnsi="Times New Roman" w:cs="Times New Roman"/>
        </w:rPr>
        <w:t>0).</w:t>
      </w:r>
      <w:r>
        <w:rPr>
          <w:rFonts w:ascii="Times New Roman" w:hAnsi="Times New Roman" w:cs="Times New Roman"/>
        </w:rPr>
        <w:t xml:space="preserve"> </w:t>
      </w:r>
      <w:r w:rsidRPr="004D6332">
        <w:rPr>
          <w:rFonts w:ascii="Times New Roman" w:hAnsi="Times New Roman" w:cs="Times New Roman"/>
          <w:i/>
          <w:iCs/>
        </w:rPr>
        <w:t>The red book: A reader’s e</w:t>
      </w:r>
      <w:r>
        <w:rPr>
          <w:rFonts w:ascii="Times New Roman" w:hAnsi="Times New Roman" w:cs="Times New Roman"/>
          <w:i/>
          <w:iCs/>
        </w:rPr>
        <w:t xml:space="preserve">dition: Philemon. </w:t>
      </w:r>
      <w:r>
        <w:rPr>
          <w:rFonts w:ascii="Times New Roman" w:hAnsi="Times New Roman" w:cs="Times New Roman"/>
        </w:rPr>
        <w:t>Echo Point Books &amp; Media.</w:t>
      </w:r>
    </w:p>
    <w:p w14:paraId="2971CF7A" w14:textId="77777777" w:rsidR="004D6332" w:rsidRPr="004D6332" w:rsidRDefault="004D6332" w:rsidP="004D6332">
      <w:pPr>
        <w:pStyle w:val="ListParagraph"/>
        <w:rPr>
          <w:rFonts w:ascii="Times New Roman" w:hAnsi="Times New Roman" w:cs="Times New Roman"/>
        </w:rPr>
      </w:pPr>
    </w:p>
    <w:sectPr w:rsidR="004D6332" w:rsidRPr="004D6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63953"/>
    <w:multiLevelType w:val="hybridMultilevel"/>
    <w:tmpl w:val="FA16C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931DD"/>
    <w:multiLevelType w:val="hybridMultilevel"/>
    <w:tmpl w:val="5A5A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533029">
    <w:abstractNumId w:val="0"/>
  </w:num>
  <w:num w:numId="2" w16cid:durableId="1458641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5C"/>
    <w:rsid w:val="001F444E"/>
    <w:rsid w:val="004D6332"/>
    <w:rsid w:val="006E1A58"/>
    <w:rsid w:val="006F7D5C"/>
    <w:rsid w:val="008A7AB4"/>
    <w:rsid w:val="00C500ED"/>
    <w:rsid w:val="00D2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B12C6"/>
  <w15:chartTrackingRefBased/>
  <w15:docId w15:val="{AD19F5FF-9C31-144F-B689-4563F4296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D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D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D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63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0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as.org/sites/default/files/docs/00033Sherry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AGWsHgn8J_8?si=oHg9swC6BWqBVL_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rRVlWEwmbfQ?si=URymeiLV1nag978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1DFq7e4VA6Q?si=geWOAmV5opFqfLuQ" TargetMode="External"/><Relationship Id="rId10" Type="http://schemas.openxmlformats.org/officeDocument/2006/relationships/hyperlink" Target="https://www.independent.com/2014/03/20/carl-jungs-red-boo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ras.org/sites/default/files/docs/00035Kirsc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1604</Characters>
  <Application>Microsoft Office Word</Application>
  <DocSecurity>0</DocSecurity>
  <Lines>31</Lines>
  <Paragraphs>10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Schul</dc:creator>
  <cp:keywords/>
  <dc:description/>
  <cp:lastModifiedBy>Jeanne Schul</cp:lastModifiedBy>
  <cp:revision>2</cp:revision>
  <cp:lastPrinted>2024-03-05T17:49:00Z</cp:lastPrinted>
  <dcterms:created xsi:type="dcterms:W3CDTF">2024-03-05T17:50:00Z</dcterms:created>
  <dcterms:modified xsi:type="dcterms:W3CDTF">2024-03-05T17:50:00Z</dcterms:modified>
</cp:coreProperties>
</file>